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4F" w:rsidRPr="00C14E4F" w:rsidRDefault="00C14E4F" w:rsidP="00C14E4F">
      <w:pPr>
        <w:pStyle w:val="NormalWeb"/>
        <w:jc w:val="center"/>
        <w:rPr>
          <w:rFonts w:ascii="Verdana" w:hAnsi="Verdana"/>
          <w:b/>
        </w:rPr>
      </w:pPr>
      <w:bookmarkStart w:id="0" w:name="_GoBack"/>
      <w:bookmarkEnd w:id="0"/>
      <w:r w:rsidRPr="00C14E4F">
        <w:rPr>
          <w:rFonts w:ascii="Verdana" w:hAnsi="Verdana"/>
          <w:b/>
        </w:rPr>
        <w:t>JUNTA ARBITRAL DE TRANSPORTES</w:t>
      </w:r>
    </w:p>
    <w:p w:rsidR="00C14E4F" w:rsidRPr="00C14E4F" w:rsidRDefault="00C14E4F" w:rsidP="00C14E4F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 </w:t>
      </w:r>
      <w:r w:rsidRPr="00C14E4F">
        <w:rPr>
          <w:rFonts w:ascii="Verdana" w:hAnsi="Verdana"/>
          <w:sz w:val="22"/>
          <w:szCs w:val="22"/>
        </w:rPr>
        <w:t>RECLAMANTE:</w:t>
      </w:r>
    </w:p>
    <w:p w:rsidR="00C14E4F" w:rsidRP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Don/Doña:</w:t>
      </w:r>
    </w:p>
    <w:p w:rsidR="00C14E4F" w:rsidRP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DNI</w:t>
      </w:r>
    </w:p>
    <w:p w:rsidR="00C14E4F" w:rsidRP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Dirección</w:t>
      </w:r>
    </w:p>
    <w:p w:rsidR="00C14E4F" w:rsidRP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Teléfono/Correo electrónico:</w:t>
      </w:r>
    </w:p>
    <w:p w:rsidR="00C14E4F" w:rsidRPr="00C14E4F" w:rsidRDefault="00C14E4F" w:rsidP="00C14E4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C14E4F">
        <w:rPr>
          <w:rFonts w:ascii="Verdana" w:hAnsi="Verdana"/>
          <w:color w:val="000000" w:themeColor="text1"/>
          <w:sz w:val="22"/>
          <w:szCs w:val="22"/>
        </w:rPr>
        <w:t>De acuerdo con lo establecido en el artículo 38 de la Ley 16/1987, de 30 de julio, de ordenación de los transportes terrestres, vengo a interponer reclamación ante esta Junta Arbitral de Transportes contra:</w:t>
      </w:r>
    </w:p>
    <w:p w:rsidR="00C14E4F" w:rsidRPr="00C14E4F" w:rsidRDefault="00C14E4F" w:rsidP="00C14E4F">
      <w:pPr>
        <w:pStyle w:val="NormalWeb"/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RECLAMADO:</w:t>
      </w:r>
    </w:p>
    <w:tbl>
      <w:tblPr>
        <w:tblW w:w="498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C14E4F" w:rsidRPr="00C14E4F" w:rsidTr="00C14E4F">
        <w:trPr>
          <w:trHeight w:val="49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Entidad:</w:t>
            </w:r>
          </w:p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NIF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Domicilio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C14E4F" w:rsidRPr="00C14E4F" w:rsidRDefault="00C14E4F" w:rsidP="00C14E4F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 xml:space="preserve">                                                                           </w:t>
            </w:r>
          </w:p>
        </w:tc>
      </w:tr>
      <w:tr w:rsidR="00C14E4F" w:rsidTr="00C14E4F">
        <w:trPr>
          <w:trHeight w:val="519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14E4F" w:rsidRDefault="00C14E4F" w:rsidP="00793999">
            <w:pPr>
              <w:pStyle w:val="NormalWeb"/>
              <w:rPr>
                <w:rFonts w:ascii="Verdana" w:hAnsi="Verdana"/>
              </w:rPr>
            </w:pPr>
          </w:p>
        </w:tc>
      </w:tr>
      <w:tr w:rsidR="00C14E4F" w:rsidTr="00C14E4F">
        <w:trPr>
          <w:trHeight w:val="493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14E4F" w:rsidRDefault="00C14E4F" w:rsidP="00793999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base a los siguientes hechos:</w:t>
            </w:r>
          </w:p>
        </w:tc>
      </w:tr>
    </w:tbl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rPr>
          <w:rFonts w:ascii="Verdana" w:hAnsi="Verdana"/>
          <w:b/>
        </w:rPr>
      </w:pPr>
      <w:r w:rsidRPr="00C14E4F">
        <w:rPr>
          <w:rFonts w:ascii="Verdana" w:hAnsi="Verdana"/>
        </w:rPr>
        <w:t>Pretensión</w:t>
      </w:r>
      <w:r w:rsidRPr="002F1C3A">
        <w:rPr>
          <w:rFonts w:ascii="Verdana" w:hAnsi="Verdana"/>
          <w:b/>
        </w:rPr>
        <w:t>:</w:t>
      </w: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C14E4F" w:rsidRPr="002F1C3A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1930EC" w:rsidRDefault="001930EC" w:rsidP="00C14E4F">
      <w:pPr>
        <w:pStyle w:val="NormalWeb"/>
        <w:rPr>
          <w:rFonts w:ascii="Verdana" w:hAnsi="Verdana"/>
        </w:rPr>
      </w:pPr>
    </w:p>
    <w:p w:rsidR="00C14E4F" w:rsidRPr="00C14E4F" w:rsidRDefault="00C14E4F" w:rsidP="00C14E4F">
      <w:pPr>
        <w:pStyle w:val="NormalWeb"/>
        <w:rPr>
          <w:rFonts w:ascii="Verdana" w:eastAsia="Calibri" w:hAnsi="Verdana"/>
        </w:rPr>
      </w:pPr>
      <w:r w:rsidRPr="00C14E4F">
        <w:rPr>
          <w:rFonts w:ascii="Verdana" w:hAnsi="Verdana"/>
        </w:rPr>
        <w:lastRenderedPageBreak/>
        <w:t>Documentación y pruebas que se aportan:</w:t>
      </w: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jc w:val="both"/>
        <w:rPr>
          <w:rFonts w:ascii="Verdana" w:hAnsi="Verdana"/>
        </w:rPr>
      </w:pPr>
    </w:p>
    <w:p w:rsidR="001930EC" w:rsidRDefault="00C14E4F" w:rsidP="00C14E4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En consecuencia, </w:t>
      </w:r>
      <w:r w:rsidRPr="001930EC">
        <w:rPr>
          <w:rFonts w:ascii="Verdana" w:hAnsi="Verdana"/>
          <w:b/>
        </w:rPr>
        <w:t>SOLICITO</w:t>
      </w:r>
      <w:r>
        <w:rPr>
          <w:rFonts w:ascii="Verdana" w:hAnsi="Verdana"/>
        </w:rPr>
        <w:t xml:space="preserve"> de esa Junta Ar</w:t>
      </w:r>
      <w:r w:rsidR="001930EC">
        <w:rPr>
          <w:rFonts w:ascii="Verdana" w:hAnsi="Verdana"/>
        </w:rPr>
        <w:t>bitral de Transportes</w:t>
      </w:r>
      <w:r>
        <w:rPr>
          <w:rFonts w:ascii="Verdana" w:hAnsi="Verdana"/>
        </w:rPr>
        <w:t xml:space="preserve">, sea admitida a trámite esta petición de arbitraje y previo seguimiento del procedimiento previsto en la </w:t>
      </w:r>
      <w:r w:rsidRPr="00C14E4F">
        <w:rPr>
          <w:rFonts w:ascii="Verdana" w:hAnsi="Verdana"/>
          <w:color w:val="000000" w:themeColor="text1"/>
          <w:sz w:val="22"/>
          <w:szCs w:val="22"/>
        </w:rPr>
        <w:t>Ley 16/1987, de 30 de julio, de ordenación de los transportes terrestres</w:t>
      </w:r>
      <w:r w:rsidR="001930EC">
        <w:rPr>
          <w:rFonts w:ascii="Verdana" w:hAnsi="Verdana"/>
          <w:color w:val="000000" w:themeColor="text1"/>
          <w:sz w:val="22"/>
          <w:szCs w:val="22"/>
        </w:rPr>
        <w:t xml:space="preserve"> y en el reglamento que la desarrolla</w:t>
      </w:r>
      <w:r>
        <w:rPr>
          <w:rFonts w:ascii="Verdana" w:hAnsi="Verdana"/>
        </w:rPr>
        <w:t>, se dicte laudo que resuelva la cuestión litigiosa descrita</w:t>
      </w:r>
      <w:r w:rsidR="001930EC">
        <w:rPr>
          <w:rFonts w:ascii="Verdana" w:hAnsi="Verdana"/>
        </w:rPr>
        <w:t>.</w:t>
      </w:r>
    </w:p>
    <w:p w:rsidR="00C14E4F" w:rsidRDefault="00C14E4F" w:rsidP="00C14E4F">
      <w:pPr>
        <w:pStyle w:val="NormalWeb"/>
        <w:jc w:val="center"/>
        <w:rPr>
          <w:rFonts w:ascii="Verdana" w:hAnsi="Verdana"/>
        </w:rPr>
      </w:pPr>
    </w:p>
    <w:p w:rsidR="00C14E4F" w:rsidRDefault="001930EC" w:rsidP="001930EC">
      <w:pPr>
        <w:pStyle w:val="NormalWeb"/>
        <w:jc w:val="right"/>
        <w:rPr>
          <w:rFonts w:ascii="Verdana" w:hAnsi="Verdana"/>
        </w:rPr>
      </w:pPr>
      <w:r>
        <w:rPr>
          <w:rFonts w:ascii="Verdana" w:hAnsi="Verdana"/>
        </w:rPr>
        <w:t>En            ,</w:t>
      </w:r>
      <w:r w:rsidR="00C14E4F">
        <w:rPr>
          <w:rFonts w:ascii="Verdana" w:hAnsi="Verdana"/>
        </w:rPr>
        <w:t xml:space="preserve">a         </w:t>
      </w:r>
      <w:r>
        <w:rPr>
          <w:rFonts w:ascii="Verdana" w:hAnsi="Verdana"/>
        </w:rPr>
        <w:t>de</w:t>
      </w:r>
      <w:r w:rsidR="00C14E4F">
        <w:rPr>
          <w:rFonts w:ascii="Verdana" w:hAnsi="Verdana"/>
        </w:rPr>
        <w:t xml:space="preserve">            de 201</w:t>
      </w:r>
    </w:p>
    <w:p w:rsidR="00C14E4F" w:rsidRDefault="00C14E4F" w:rsidP="00C14E4F">
      <w:pPr>
        <w:pStyle w:val="NormalWeb"/>
        <w:jc w:val="center"/>
        <w:rPr>
          <w:rFonts w:ascii="Verdana" w:hAnsi="Verdana"/>
        </w:rPr>
      </w:pPr>
    </w:p>
    <w:p w:rsidR="00A00E99" w:rsidRDefault="001930EC">
      <w:pPr>
        <w:rPr>
          <w:rFonts w:ascii="Verdana" w:hAnsi="Verdana"/>
        </w:rPr>
      </w:pPr>
      <w:r>
        <w:rPr>
          <w:rFonts w:ascii="Verdana" w:hAnsi="Verdana"/>
        </w:rPr>
        <w:t>Firmado:</w:t>
      </w:r>
    </w:p>
    <w:p w:rsidR="001930EC" w:rsidRDefault="001930EC"/>
    <w:sectPr w:rsidR="001930EC" w:rsidSect="00A00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4F"/>
    <w:rsid w:val="001930EC"/>
    <w:rsid w:val="00203CD5"/>
    <w:rsid w:val="003F5ADF"/>
    <w:rsid w:val="004717A5"/>
    <w:rsid w:val="00570DD6"/>
    <w:rsid w:val="00A00E99"/>
    <w:rsid w:val="00A63A8B"/>
    <w:rsid w:val="00B7436B"/>
    <w:rsid w:val="00C14E4F"/>
    <w:rsid w:val="00CA153C"/>
    <w:rsid w:val="00E719ED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4E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E4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C14E4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4E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E4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C14E4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CECU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cdiaz</dc:creator>
  <cp:lastModifiedBy>Alfonso F.J.</cp:lastModifiedBy>
  <cp:revision>2</cp:revision>
  <dcterms:created xsi:type="dcterms:W3CDTF">2016-12-16T18:25:00Z</dcterms:created>
  <dcterms:modified xsi:type="dcterms:W3CDTF">2016-12-16T18:25:00Z</dcterms:modified>
</cp:coreProperties>
</file>